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32F43" w:rsidRPr="001741A3">
        <w:rPr>
          <w:rFonts w:ascii="Palatino Linotype" w:hAnsi="Palatino Linotype"/>
        </w:rPr>
        <w:t>vores</w:t>
      </w:r>
      <w:r w:rsidRPr="007958A8">
        <w:rPr>
          <w:rFonts w:ascii="Palatino Linotype" w:hAnsi="Palatino Linotype"/>
        </w:rPr>
        <w:t xml:space="preserve"> undersøgelse, diagnostik og behandling af dig som patient indsamler og behandler </w:t>
      </w:r>
      <w:r w:rsidR="001741A3">
        <w:rPr>
          <w:rFonts w:ascii="Palatino Linotype" w:hAnsi="Palatino Linotype"/>
        </w:rPr>
        <w:t>Lægerne Kongelundsvej 290</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1741A3">
        <w:rPr>
          <w:rFonts w:ascii="Palatino Linotype" w:hAnsi="Palatino Linotype"/>
        </w:rPr>
        <w:t xml:space="preserve">Lægerne Kongelundsvej 290 </w:t>
      </w:r>
      <w:r w:rsidRPr="007958A8">
        <w:rPr>
          <w:rFonts w:ascii="Palatino Linotype" w:hAnsi="Palatino Linotype"/>
        </w:rPr>
        <w:t xml:space="preserve">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1741A3" w:rsidP="00773217">
      <w:pPr>
        <w:jc w:val="both"/>
        <w:rPr>
          <w:rFonts w:ascii="Palatino Linotype" w:hAnsi="Palatino Linotype"/>
        </w:rPr>
      </w:pPr>
      <w:r>
        <w:rPr>
          <w:rFonts w:ascii="Palatino Linotype" w:hAnsi="Palatino Linotype"/>
        </w:rPr>
        <w:t xml:space="preserve">Lægerne Kongelundsvej 290 </w:t>
      </w:r>
      <w:r w:rsidR="00C739FE" w:rsidRPr="007958A8">
        <w:rPr>
          <w:rFonts w:ascii="Palatino Linotype" w:hAnsi="Palatino Linotype"/>
        </w:rPr>
        <w:t>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arbejdsrelationer og uddannelse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5D5F2D" w:rsidP="00773217">
      <w:pPr>
        <w:jc w:val="both"/>
        <w:rPr>
          <w:rFonts w:ascii="Palatino Linotype" w:hAnsi="Palatino Linotype"/>
        </w:rPr>
      </w:pPr>
      <w:r w:rsidRPr="001741A3">
        <w:rPr>
          <w:rFonts w:ascii="Palatino Linotype" w:hAnsi="Palatino Linotype"/>
        </w:rPr>
        <w:t>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1741A3" w:rsidP="00773217">
      <w:pPr>
        <w:pStyle w:val="Listeafsnit"/>
        <w:numPr>
          <w:ilvl w:val="0"/>
          <w:numId w:val="2"/>
        </w:numPr>
        <w:jc w:val="both"/>
        <w:rPr>
          <w:rFonts w:ascii="Palatino Linotype" w:hAnsi="Palatino Linotype"/>
        </w:rPr>
      </w:pPr>
      <w:r w:rsidRPr="001741A3">
        <w:rPr>
          <w:rFonts w:ascii="Palatino Linotype" w:hAnsi="Palatino Linotype"/>
        </w:rPr>
        <w:t>V</w:t>
      </w:r>
      <w:r w:rsidR="00CE4DA5" w:rsidRPr="001741A3">
        <w:rPr>
          <w:rFonts w:ascii="Palatino Linotype" w:hAnsi="Palatino Linotype"/>
        </w:rPr>
        <w:t>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1741A3">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1741A3">
        <w:rPr>
          <w:rFonts w:ascii="Palatino Linotype" w:hAnsi="Palatino Linotype"/>
        </w:rPr>
        <w:t>os</w:t>
      </w:r>
      <w:r w:rsidRPr="007958A8">
        <w:rPr>
          <w:rFonts w:ascii="Palatino Linotype" w:hAnsi="Palatino Linotype"/>
        </w:rPr>
        <w:t xml:space="preserve">. Konsekvensen af ikke at give </w:t>
      </w:r>
      <w:r w:rsidR="001741A3" w:rsidRPr="001741A3">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1741A3">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lastRenderedPageBreak/>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lastRenderedPageBreak/>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1741A3">
        <w:rPr>
          <w:rFonts w:ascii="Palatino Linotype" w:hAnsi="Palatino Linotype"/>
        </w:rPr>
        <w:t>vores</w:t>
      </w:r>
      <w:r w:rsidR="00C44A7B" w:rsidRPr="007958A8">
        <w:rPr>
          <w:rFonts w:ascii="Palatino Linotype" w:hAnsi="Palatino Linotype"/>
        </w:rPr>
        <w:t xml:space="preserve"> databehandlere, som </w:t>
      </w:r>
      <w:r w:rsidRPr="007958A8">
        <w:rPr>
          <w:rFonts w:ascii="Palatino Linotype" w:hAnsi="Palatino Linotype"/>
        </w:rPr>
        <w:t>opbevarer dem på</w:t>
      </w:r>
      <w:r w:rsidR="001741A3">
        <w:rPr>
          <w:rFonts w:ascii="Palatino Linotype" w:hAnsi="Palatino Linotype"/>
        </w:rPr>
        <w:t xml:space="preserve"> vegne af og efter instruks fra os</w:t>
      </w:r>
      <w:r w:rsidRPr="007958A8">
        <w:rPr>
          <w:rFonts w:ascii="Palatino Linotype" w:hAnsi="Palatino Linotype"/>
        </w:rPr>
        <w:t xml:space="preserve">. </w:t>
      </w:r>
      <w:r w:rsidR="001741A3">
        <w:rPr>
          <w:rFonts w:ascii="Palatino Linotype" w:hAnsi="Palatino Linotype"/>
        </w:rPr>
        <w:t>Vores</w:t>
      </w:r>
      <w:r w:rsidRPr="007958A8">
        <w:rPr>
          <w:rFonts w:ascii="Palatino Linotype" w:hAnsi="Palatino Linotype"/>
        </w:rPr>
        <w:t xml:space="preserve"> databehandlere er </w:t>
      </w:r>
      <w:r w:rsidR="00C44A7B" w:rsidRPr="007958A8">
        <w:rPr>
          <w:rFonts w:ascii="Palatino Linotype" w:hAnsi="Palatino Linotype"/>
        </w:rPr>
        <w:t>p.t.</w:t>
      </w:r>
    </w:p>
    <w:p w:rsidR="005D0E2D" w:rsidRPr="001741A3" w:rsidRDefault="001741A3" w:rsidP="00C44A7B">
      <w:pPr>
        <w:pStyle w:val="Listeafsnit"/>
        <w:numPr>
          <w:ilvl w:val="0"/>
          <w:numId w:val="6"/>
        </w:numPr>
        <w:jc w:val="both"/>
        <w:rPr>
          <w:rFonts w:ascii="Palatino Linotype" w:hAnsi="Palatino Linotype"/>
        </w:rPr>
      </w:pPr>
      <w:r w:rsidRPr="001741A3">
        <w:rPr>
          <w:rFonts w:ascii="Palatino Linotype" w:hAnsi="Palatino Linotype"/>
        </w:rPr>
        <w:t>a-data</w:t>
      </w:r>
    </w:p>
    <w:p w:rsidR="007A2BD2" w:rsidRPr="001741A3" w:rsidRDefault="007A2BD2" w:rsidP="00C44A7B">
      <w:pPr>
        <w:pStyle w:val="Listeafsnit"/>
        <w:numPr>
          <w:ilvl w:val="0"/>
          <w:numId w:val="6"/>
        </w:numPr>
        <w:jc w:val="both"/>
        <w:rPr>
          <w:rFonts w:ascii="Palatino Linotype" w:hAnsi="Palatino Linotype"/>
        </w:rPr>
      </w:pPr>
      <w:r w:rsidRPr="001741A3">
        <w:rPr>
          <w:rFonts w:ascii="Palatino Linotype" w:hAnsi="Palatino Linotype"/>
        </w:rPr>
        <w:t>DAK-E (digitale forløbsplaner)</w:t>
      </w:r>
    </w:p>
    <w:p w:rsidR="007D62F9" w:rsidRPr="001741A3" w:rsidRDefault="007A2BD2" w:rsidP="007D62F9">
      <w:pPr>
        <w:pStyle w:val="Listeafsnit"/>
        <w:numPr>
          <w:ilvl w:val="0"/>
          <w:numId w:val="6"/>
        </w:numPr>
        <w:jc w:val="both"/>
        <w:rPr>
          <w:rFonts w:ascii="Palatino Linotype" w:hAnsi="Palatino Linotype"/>
        </w:rPr>
      </w:pPr>
      <w:r w:rsidRPr="001741A3">
        <w:rPr>
          <w:rFonts w:ascii="Palatino Linotype" w:hAnsi="Palatino Linotype"/>
        </w:rPr>
        <w:t>DMDD, Webreq og Webpatient (bestilling af laboratorieprøver og opbevaring af borgerens svar på spørgeskemaer)</w:t>
      </w: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1741A3" w:rsidP="00773217">
      <w:pPr>
        <w:jc w:val="both"/>
        <w:rPr>
          <w:rFonts w:ascii="Palatino Linotype" w:hAnsi="Palatino Linotype"/>
        </w:rPr>
      </w:pPr>
      <w:r w:rsidRPr="001741A3">
        <w:rPr>
          <w:rFonts w:ascii="Palatino Linotype" w:hAnsi="Palatino Linotype"/>
        </w:rPr>
        <w:t>V</w:t>
      </w:r>
      <w:r w:rsidR="00A866B9" w:rsidRPr="001741A3">
        <w:rPr>
          <w:rFonts w:ascii="Palatino Linotype" w:hAnsi="Palatino Linotype"/>
        </w:rPr>
        <w:t>i</w:t>
      </w:r>
      <w:r w:rsidR="00A866B9" w:rsidRPr="007958A8">
        <w:rPr>
          <w:rFonts w:ascii="Palatino Linotype" w:hAnsi="Palatino Linotype"/>
        </w:rPr>
        <w:t xml:space="preserve"> opbevarer personoplysninger om dig, så længe vi har behov for at varetage de overfor angivne formål. </w:t>
      </w:r>
      <w:r w:rsidRPr="001741A3">
        <w:rPr>
          <w:rFonts w:ascii="Palatino Linotype" w:hAnsi="Palatino Linotype"/>
        </w:rPr>
        <w:t>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74080F" w:rsidRPr="007958A8" w:rsidRDefault="0074080F"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1741A3">
        <w:rPr>
          <w:rFonts w:ascii="Palatino Linotype" w:hAnsi="Palatino Linotype"/>
        </w:rPr>
        <w:t>os</w:t>
      </w:r>
      <w:r w:rsidR="00DE2DA0" w:rsidRPr="007958A8">
        <w:rPr>
          <w:rFonts w:ascii="Palatino Linotype" w:hAnsi="Palatino Linotype"/>
        </w:rPr>
        <w:t xml:space="preserve"> på </w:t>
      </w:r>
      <w:r w:rsidR="001741A3">
        <w:rPr>
          <w:rFonts w:ascii="Palatino Linotype" w:hAnsi="Palatino Linotype"/>
        </w:rPr>
        <w:t>telefon 32525511.</w:t>
      </w:r>
    </w:p>
    <w:p w:rsidR="001A5283" w:rsidRPr="007958A8" w:rsidRDefault="001A5283" w:rsidP="001A5283">
      <w:pPr>
        <w:spacing w:after="0"/>
        <w:jc w:val="both"/>
        <w:rPr>
          <w:rFonts w:ascii="Palatino Linotype" w:hAnsi="Palatino Linotype"/>
        </w:rPr>
      </w:pPr>
    </w:p>
    <w:p w:rsidR="001741A3" w:rsidRPr="007958A8" w:rsidRDefault="001741A3" w:rsidP="001A5283">
      <w:pPr>
        <w:spacing w:after="0"/>
        <w:jc w:val="both"/>
        <w:rPr>
          <w:rFonts w:ascii="Palatino Linotype" w:hAnsi="Palatino Linotype"/>
        </w:rPr>
      </w:pPr>
      <w:r>
        <w:rPr>
          <w:rFonts w:ascii="Palatino Linotype" w:hAnsi="Palatino Linotype"/>
        </w:rPr>
        <w:t>Lægerne Kongelundsvej 290</w:t>
      </w:r>
      <w:r w:rsidR="00085659">
        <w:rPr>
          <w:rFonts w:ascii="Palatino Linotype" w:hAnsi="Palatino Linotype"/>
        </w:rPr>
        <w:t xml:space="preserve">, </w:t>
      </w:r>
      <w:r>
        <w:rPr>
          <w:rFonts w:ascii="Palatino Linotype" w:hAnsi="Palatino Linotype"/>
        </w:rPr>
        <w:t>Kongelundsvej 290</w:t>
      </w:r>
      <w:r w:rsidR="00085659">
        <w:rPr>
          <w:rFonts w:ascii="Palatino Linotype" w:hAnsi="Palatino Linotype"/>
        </w:rPr>
        <w:t xml:space="preserve">, </w:t>
      </w:r>
      <w:r>
        <w:rPr>
          <w:rFonts w:ascii="Palatino Linotype" w:hAnsi="Palatino Linotype"/>
        </w:rPr>
        <w:t>2770 Kastrup</w:t>
      </w:r>
      <w:r w:rsidR="00085659">
        <w:rPr>
          <w:rFonts w:ascii="Palatino Linotype" w:hAnsi="Palatino Linotype"/>
        </w:rPr>
        <w:t xml:space="preserve">, </w:t>
      </w:r>
      <w:r>
        <w:rPr>
          <w:rFonts w:ascii="Palatino Linotype" w:hAnsi="Palatino Linotype"/>
        </w:rPr>
        <w:t>Danmark</w:t>
      </w:r>
    </w:p>
    <w:p w:rsidR="001A5283" w:rsidRPr="007958A8" w:rsidRDefault="001741A3" w:rsidP="001A5283">
      <w:pPr>
        <w:spacing w:after="0"/>
        <w:jc w:val="both"/>
        <w:rPr>
          <w:rFonts w:ascii="Palatino Linotype" w:hAnsi="Palatino Linotype"/>
        </w:rPr>
      </w:pPr>
      <w:bookmarkStart w:id="0" w:name="_GoBack"/>
      <w:bookmarkEnd w:id="0"/>
      <w:r>
        <w:rPr>
          <w:rFonts w:ascii="Palatino Linotype" w:hAnsi="Palatino Linotype"/>
        </w:rPr>
        <w:t>03.07.18</w:t>
      </w:r>
    </w:p>
    <w:p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53" w:rsidRDefault="000C0753" w:rsidP="00560103">
      <w:pPr>
        <w:spacing w:after="0" w:line="240" w:lineRule="auto"/>
      </w:pPr>
      <w:r>
        <w:separator/>
      </w:r>
    </w:p>
  </w:endnote>
  <w:endnote w:type="continuationSeparator" w:id="0">
    <w:p w:rsidR="000C0753" w:rsidRDefault="000C0753"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085659">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53" w:rsidRDefault="000C0753" w:rsidP="00560103">
      <w:pPr>
        <w:spacing w:after="0" w:line="240" w:lineRule="auto"/>
      </w:pPr>
      <w:r>
        <w:separator/>
      </w:r>
    </w:p>
  </w:footnote>
  <w:footnote w:type="continuationSeparator" w:id="0">
    <w:p w:rsidR="000C0753" w:rsidRDefault="000C0753" w:rsidP="0056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111EA"/>
    <w:rsid w:val="000629AA"/>
    <w:rsid w:val="000742DB"/>
    <w:rsid w:val="00082C94"/>
    <w:rsid w:val="00085659"/>
    <w:rsid w:val="000915E9"/>
    <w:rsid w:val="000A7011"/>
    <w:rsid w:val="000B0994"/>
    <w:rsid w:val="000B1DF9"/>
    <w:rsid w:val="000C0753"/>
    <w:rsid w:val="000F56EF"/>
    <w:rsid w:val="00112E02"/>
    <w:rsid w:val="00112EA1"/>
    <w:rsid w:val="0011703A"/>
    <w:rsid w:val="001741A3"/>
    <w:rsid w:val="00192E31"/>
    <w:rsid w:val="001A0E6A"/>
    <w:rsid w:val="001A2D3B"/>
    <w:rsid w:val="001A5283"/>
    <w:rsid w:val="001B2E7F"/>
    <w:rsid w:val="001C2430"/>
    <w:rsid w:val="001D36FB"/>
    <w:rsid w:val="001F4BAC"/>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4080F"/>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DCBD-77B0-4161-ADC0-3DD60A60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3</TotalTime>
  <Pages>4</Pages>
  <Words>1186</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Basement</cp:lastModifiedBy>
  <cp:revision>4</cp:revision>
  <cp:lastPrinted>2017-11-30T11:36:00Z</cp:lastPrinted>
  <dcterms:created xsi:type="dcterms:W3CDTF">2018-07-03T19:32:00Z</dcterms:created>
  <dcterms:modified xsi:type="dcterms:W3CDTF">2018-07-03T19:35:00Z</dcterms:modified>
</cp:coreProperties>
</file>